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B4" w:rsidRPr="004E7A1E" w:rsidRDefault="007335B4" w:rsidP="007335B4">
      <w:pPr>
        <w:pStyle w:val="a3"/>
        <w:spacing w:before="90" w:after="90"/>
        <w:ind w:left="240"/>
      </w:pPr>
      <w:proofErr w:type="spellStart"/>
      <w:r>
        <w:rPr>
          <w:rFonts w:hint="eastAsia"/>
        </w:rPr>
        <w:t>彈性學習課程</w:t>
      </w:r>
      <w:r w:rsidRPr="007F22C3">
        <w:rPr>
          <w:rFonts w:hint="eastAsia"/>
        </w:rPr>
        <w:t>規劃總表</w:t>
      </w:r>
      <w:proofErr w:type="spellEnd"/>
    </w:p>
    <w:p w:rsidR="007335B4" w:rsidRDefault="007335B4" w:rsidP="007335B4">
      <w:pPr>
        <w:snapToGrid w:val="0"/>
        <w:jc w:val="center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109</w:t>
      </w:r>
      <w:r>
        <w:rPr>
          <w:rFonts w:eastAsia="標楷體" w:hint="eastAsia"/>
          <w:color w:val="FF0000"/>
          <w:sz w:val="28"/>
        </w:rPr>
        <w:t>學年度一至六年級實施）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7335B4" w:rsidRPr="00AE22CD" w:rsidTr="003B12D4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3B12D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3B12D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六</w:t>
            </w:r>
          </w:p>
        </w:tc>
      </w:tr>
      <w:tr w:rsidR="007335B4" w:rsidRPr="00AE22CD" w:rsidTr="003B12D4">
        <w:trPr>
          <w:trHeight w:val="39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7335B4" w:rsidRPr="000B1206" w:rsidTr="001832B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463DBD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7335B4" w:rsidRPr="000B1206" w:rsidTr="00463DBD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35B4" w:rsidRPr="009A28C1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AD0A72" w:rsidTr="003B12D4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335B4" w:rsidRPr="00AE22CD" w:rsidTr="003B12D4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7335B4" w:rsidRPr="00AD0A72" w:rsidTr="003B12D4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F233F7" w:rsidRDefault="00F233F7"/>
    <w:p w:rsidR="00F233F7" w:rsidRDefault="00F233F7">
      <w:pPr>
        <w:widowControl/>
      </w:pPr>
      <w:r>
        <w:br w:type="page"/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96"/>
        <w:gridCol w:w="1249"/>
        <w:gridCol w:w="1661"/>
        <w:gridCol w:w="1284"/>
        <w:gridCol w:w="388"/>
        <w:gridCol w:w="4894"/>
      </w:tblGrid>
      <w:tr w:rsidR="008C0A10" w:rsidRPr="001E775B" w:rsidTr="005040A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校訂課程設計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課程方案</w:t>
            </w:r>
          </w:p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8C0A10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社區服務與探索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課程類別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C0A10" w:rsidRPr="00124302" w:rsidRDefault="008C0A10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課程說明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8C0A10" w:rsidRPr="001E775B" w:rsidRDefault="008C0A10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認識社區歷史、建築、景點</w:t>
            </w:r>
          </w:p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/>
                <w:kern w:val="0"/>
                <w:sz w:val="22"/>
                <w:szCs w:val="22"/>
              </w:rPr>
              <w:t>2.</w:t>
            </w: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進而成為小小導覽員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6年級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開課時數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每週0.25節，共20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shd w:val="clear" w:color="auto" w:fill="auto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6年級老師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每班修課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人數</w:t>
            </w:r>
          </w:p>
        </w:tc>
        <w:tc>
          <w:tcPr>
            <w:tcW w:w="4894" w:type="dxa"/>
            <w:shd w:val="clear" w:color="auto" w:fill="auto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六忠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人，六孝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</w:tr>
      <w:tr w:rsidR="008C0A10" w:rsidRPr="001E775B" w:rsidTr="005040A4">
        <w:trPr>
          <w:trHeight w:val="156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與十二年國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教課綱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8C0A10" w:rsidRPr="001E775B" w:rsidRDefault="008C0A10" w:rsidP="005040A4">
            <w:pPr>
              <w:pStyle w:val="TableParagraph"/>
              <w:spacing w:before="3" w:line="320" w:lineRule="exact"/>
              <w:ind w:left="749" w:right="77" w:hanging="269"/>
              <w:rPr>
                <w:rFonts w:ascii="標楷體" w:eastAsia="標楷體" w:hAnsi="標楷體"/>
                <w:spacing w:val="-10"/>
                <w:lang w:eastAsia="zh-TW"/>
              </w:rPr>
            </w:pPr>
            <w:r w:rsidRPr="001E775B">
              <w:rPr>
                <w:rFonts w:ascii="標楷體" w:eastAsia="標楷體" w:hAnsi="標楷體" w:hint="eastAsia"/>
                <w:lang w:eastAsia="zh-TW"/>
              </w:rPr>
              <w:t xml:space="preserve">1b-III-1 </w:t>
            </w:r>
            <w:r w:rsidRPr="001E775B">
              <w:rPr>
                <w:rFonts w:ascii="標楷體" w:eastAsia="標楷體" w:hAnsi="標楷體" w:hint="eastAsia"/>
                <w:spacing w:val="-10"/>
                <w:lang w:eastAsia="zh-TW"/>
              </w:rPr>
              <w:t>規劃與執行學習計畫，培養自律與負責的態度。</w:t>
            </w:r>
          </w:p>
          <w:p w:rsidR="008C0A10" w:rsidRPr="001E775B" w:rsidRDefault="008C0A10" w:rsidP="005040A4">
            <w:pPr>
              <w:pStyle w:val="TableParagraph"/>
              <w:spacing w:before="3" w:line="320" w:lineRule="exact"/>
              <w:ind w:left="749" w:right="77" w:hanging="269"/>
              <w:rPr>
                <w:rFonts w:ascii="標楷體" w:eastAsia="標楷體" w:hAnsi="標楷體"/>
                <w:lang w:eastAsia="zh-TW"/>
              </w:rPr>
            </w:pPr>
            <w:r w:rsidRPr="001E775B">
              <w:rPr>
                <w:rFonts w:ascii="標楷體" w:eastAsia="標楷體" w:hAnsi="標楷體" w:hint="eastAsia"/>
                <w:lang w:eastAsia="zh-TW"/>
              </w:rPr>
              <w:t>3c-II-1 參與文化活動，體會文化與生活的關係，並認同與肯</w:t>
            </w:r>
          </w:p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定自己的文化。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核心素養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8C0A10" w:rsidRPr="00C0048E" w:rsidRDefault="008C0A10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C2人際關係與團隊合作</w:t>
            </w:r>
            <w:r w:rsidRPr="00C0048E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/</w:t>
            </w: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綜-</w:t>
            </w:r>
            <w:r w:rsidRPr="00C0048E">
              <w:rPr>
                <w:rFonts w:ascii="標楷體" w:eastAsia="標楷體" w:hAnsi="標楷體" w:hint="eastAsia"/>
                <w:w w:val="90"/>
                <w:sz w:val="22"/>
                <w:szCs w:val="22"/>
                <w:lang w:val="en-US" w:eastAsia="zh-TW"/>
              </w:rPr>
              <w:t xml:space="preserve"> E-C2 具備理解他</w:t>
            </w:r>
            <w:r w:rsidRPr="00C0048E">
              <w:rPr>
                <w:rFonts w:ascii="標楷體" w:eastAsia="標楷體" w:hAnsi="標楷體" w:hint="eastAsia"/>
                <w:w w:val="85"/>
                <w:sz w:val="22"/>
                <w:szCs w:val="22"/>
                <w:lang w:val="en-US" w:eastAsia="zh-TW"/>
              </w:rPr>
              <w:t>人感受，樂於與人互動，並與團隊成</w:t>
            </w:r>
            <w:r w:rsidRPr="00C0048E">
              <w:rPr>
                <w:rFonts w:ascii="標楷體" w:eastAsia="標楷體" w:hAnsi="標楷體" w:hint="eastAsia"/>
                <w:w w:val="95"/>
                <w:sz w:val="22"/>
                <w:szCs w:val="22"/>
                <w:lang w:val="en-US" w:eastAsia="zh-TW"/>
              </w:rPr>
              <w:t>員合作之素養。</w:t>
            </w:r>
          </w:p>
        </w:tc>
      </w:tr>
      <w:tr w:rsidR="008C0A10" w:rsidRPr="001E775B" w:rsidTr="005040A4">
        <w:trPr>
          <w:trHeight w:val="156"/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8C0A10" w:rsidRPr="001E775B" w:rsidRDefault="008C0A10" w:rsidP="005040A4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lang w:eastAsia="zh-TW"/>
              </w:rPr>
            </w:pPr>
            <w:r w:rsidRPr="001E775B">
              <w:rPr>
                <w:rFonts w:ascii="標楷體" w:eastAsia="標楷體" w:hAnsi="標楷體" w:hint="eastAsia"/>
                <w:lang w:eastAsia="zh-TW"/>
              </w:rPr>
              <w:t>Cc-II-1 文化活動的參與。</w:t>
            </w:r>
          </w:p>
          <w:p w:rsidR="008C0A10" w:rsidRPr="001E775B" w:rsidRDefault="008C0A10" w:rsidP="005040A4">
            <w:pPr>
              <w:pStyle w:val="TableParagraph"/>
              <w:spacing w:line="320" w:lineRule="exact"/>
              <w:rPr>
                <w:rFonts w:ascii="標楷體" w:eastAsia="標楷體" w:hAnsi="標楷體"/>
                <w:lang w:eastAsia="zh-TW"/>
              </w:rPr>
            </w:pPr>
            <w:r w:rsidRPr="001E775B">
              <w:rPr>
                <w:rFonts w:ascii="標楷體" w:eastAsia="標楷體" w:hAnsi="標楷體" w:hint="eastAsia"/>
                <w:lang w:eastAsia="zh-TW"/>
              </w:rPr>
              <w:t>Cc-II-2文化與生活的關係及省思。</w:t>
            </w:r>
          </w:p>
          <w:p w:rsidR="008C0A10" w:rsidRPr="001E775B" w:rsidRDefault="008C0A10" w:rsidP="005040A4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lang w:eastAsia="zh-TW"/>
              </w:rPr>
            </w:pPr>
            <w:r w:rsidRPr="001E775B">
              <w:rPr>
                <w:rFonts w:ascii="標楷體" w:eastAsia="標楷體" w:hAnsi="標楷體" w:hint="eastAsia"/>
                <w:lang w:eastAsia="zh-TW"/>
              </w:rPr>
              <w:t>Cc-II-3</w:t>
            </w:r>
            <w:r w:rsidRPr="001E775B">
              <w:rPr>
                <w:rFonts w:ascii="標楷體" w:eastAsia="標楷體" w:hAnsi="標楷體" w:cs="細明體" w:hint="eastAsia"/>
                <w:lang w:eastAsia="zh-TW"/>
              </w:rPr>
              <w:t>對自己文化的認同與肯定。</w:t>
            </w:r>
          </w:p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實質內涵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環E1參與戶外學習與自然體驗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環境倫理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珍惜生態資源與環境保護情懷的展現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C0A10" w:rsidRPr="001E775B" w:rsidRDefault="008C0A10" w:rsidP="005040A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校訂指標</w:t>
            </w:r>
          </w:p>
        </w:tc>
        <w:tc>
          <w:tcPr>
            <w:tcW w:w="9476" w:type="dxa"/>
            <w:gridSpan w:val="5"/>
            <w:shd w:val="clear" w:color="auto" w:fill="auto"/>
            <w:vAlign w:val="center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如學校已完成學生學習圖像校訂指標，請填入本欄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學習目標</w:t>
            </w:r>
          </w:p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(預期成果)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8C0A10" w:rsidRPr="001E775B" w:rsidRDefault="008C0A10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培養整理資訊及收集資料能力</w:t>
            </w:r>
          </w:p>
          <w:p w:rsidR="008C0A10" w:rsidRPr="001E775B" w:rsidRDefault="008C0A10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說出資訊內容</w:t>
            </w:r>
          </w:p>
          <w:p w:rsidR="008C0A10" w:rsidRPr="00C0048E" w:rsidRDefault="008C0A10" w:rsidP="005040A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  <w:t>3.</w:t>
            </w: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培養地方認同感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與其他課程內涵連結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縱向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前後學期曾學過的內容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橫向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同一學期跨領域搭配的內容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  <w:tc>
          <w:tcPr>
            <w:tcW w:w="11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能說出暖暖十六景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單元學習內容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第1-4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文化探索解說之故壘遺跡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第5-8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文化探索解說之金山慈光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第9-12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文化探索解說之金山慈光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第13-14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文化探索解說之暖暖碑林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第15-17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文化探索解說之暖暖碑林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第18-20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暖江壺穴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1E775B" w:rsidRDefault="008C0A10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8C0A10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10" w:rsidRPr="001E775B" w:rsidRDefault="008C0A10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10" w:rsidRPr="00C0048E" w:rsidRDefault="008C0A10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環境：社區探訪</w:t>
            </w:r>
          </w:p>
          <w:p w:rsidR="008C0A10" w:rsidRPr="00C0048E" w:rsidRDefault="008C0A10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教學設備：</w:t>
            </w:r>
          </w:p>
          <w:p w:rsidR="008C0A10" w:rsidRPr="00C0048E" w:rsidRDefault="008C0A10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學生先備基礎：</w:t>
            </w:r>
          </w:p>
        </w:tc>
      </w:tr>
    </w:tbl>
    <w:p w:rsidR="008C0A10" w:rsidRDefault="008C0A10" w:rsidP="008C0A10"/>
    <w:p w:rsidR="003C647E" w:rsidRPr="007B19BA" w:rsidRDefault="008C0A10" w:rsidP="008C0A10">
      <w:r>
        <w:br w:type="page"/>
      </w: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596"/>
        <w:gridCol w:w="1249"/>
        <w:gridCol w:w="1661"/>
        <w:gridCol w:w="1284"/>
        <w:gridCol w:w="388"/>
        <w:gridCol w:w="4893"/>
      </w:tblGrid>
      <w:tr w:rsidR="003C647E" w:rsidRPr="001E775B" w:rsidTr="005040A4">
        <w:trPr>
          <w:trHeight w:val="50"/>
          <w:jc w:val="center"/>
        </w:trPr>
        <w:tc>
          <w:tcPr>
            <w:tcW w:w="1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校訂課程設計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課程方案</w:t>
            </w:r>
          </w:p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自我領導力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課程類別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課程說明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協助學生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清「習慣」的意義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，並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樂於分享自己的感受。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開課年級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6年級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開課時數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每週0.5節，共20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6年級老師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每班修課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人數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六忠13人，六孝10人</w:t>
            </w:r>
          </w:p>
        </w:tc>
      </w:tr>
      <w:tr w:rsidR="003C647E" w:rsidRPr="001E775B" w:rsidTr="005040A4">
        <w:trPr>
          <w:trHeight w:val="156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與十二年國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教課綱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之對應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學習重點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Bc-II-1各類資源的認識與彙整。</w:t>
            </w:r>
          </w:p>
          <w:p w:rsidR="003C647E" w:rsidRDefault="003C647E" w:rsidP="005040A4">
            <w:pPr>
              <w:pStyle w:val="xl24"/>
              <w:widowControl w:val="0"/>
              <w:snapToGrid w:val="0"/>
              <w:spacing w:before="90" w:after="90"/>
              <w:ind w:left="2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Bc-II-</w:t>
            </w:r>
            <w:r>
              <w:rPr>
                <w:rFonts w:cs="Times New Roman" w:hint="eastAsia"/>
                <w:color w:val="000000"/>
              </w:rPr>
              <w:t>3運用資源處理日常生活問題的行動</w:t>
            </w:r>
            <w:r>
              <w:rPr>
                <w:rFonts w:hint="eastAsia"/>
                <w:color w:val="000000"/>
              </w:rPr>
              <w:t>。</w:t>
            </w:r>
          </w:p>
          <w:p w:rsidR="003C647E" w:rsidRPr="003E3951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核心素養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A2</w:t>
            </w:r>
            <w:r w:rsidRPr="00C0048E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系統思考與解決問題。/綜</w:t>
            </w:r>
            <w:r w:rsidRPr="00C0048E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-E- A2探索學習方法</w:t>
            </w:r>
            <w:r w:rsidRPr="00C0048E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，培養思考能力與自律負責的態度，並透過體驗與實踐解決日常生活問題。</w:t>
            </w:r>
          </w:p>
        </w:tc>
      </w:tr>
      <w:tr w:rsidR="003C647E" w:rsidRPr="001E775B" w:rsidTr="005040A4">
        <w:trPr>
          <w:trHeight w:val="1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spacing w:before="8"/>
              <w:ind w:right="52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2c-III-1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各類資源</w:t>
            </w:r>
            <w:r>
              <w:rPr>
                <w:rFonts w:ascii="標楷體" w:eastAsia="標楷體" w:hAnsi="標楷體" w:cs="微軟正黑體" w:hint="eastAsia"/>
                <w:color w:val="000000"/>
                <w:sz w:val="24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規劃策略以解決日常生活的問題。</w:t>
            </w:r>
          </w:p>
          <w:p w:rsidR="003C647E" w:rsidRPr="003E3951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議題融入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議題名稱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實質內涵</w:t>
            </w: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品德教育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rPr>
                <w:rFonts w:ascii="標楷體" w:eastAsia="標楷體" w:hAnsi="標楷體" w:cs="Times New Roman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品 E1良好生活習慣與德行。</w:t>
            </w:r>
          </w:p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E7知行合一。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了解品德核心價值與道德議題，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養成知善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、樂善與行善的品德素養</w:t>
            </w: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校訂指標</w:t>
            </w:r>
          </w:p>
        </w:tc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如學校已完成學生學習圖像校訂指標，請填入本欄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學習目標</w:t>
            </w:r>
          </w:p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(預期成果)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運用動詞、名詞、學習表現、學習內容對應，可配合評量標準的概念撰寫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與其他課程內涵連結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縱向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前後學期曾學過的內容</w:t>
            </w:r>
          </w:p>
        </w:tc>
      </w:tr>
      <w:tr w:rsidR="003C647E" w:rsidRPr="001E775B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橫向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同一學期跨領域搭配的內容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能培養思考能力與自律負責的態度，並透過體驗與實踐解決日常生活問題。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單元學習內容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第1-4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主動積極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學生利用「優缺點分析圖」來羅列自己的一些好習慣和壞習慣，並分享這些習慣如何影響自己的生活。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第5-8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以終為始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指導學生認識「流程圖」，並區辨「流程圖」的使用時機。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第9-12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要事第一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讓學生回想自己一天的生活，並透過作業單列出一天生活中所做出的十個重大選擇。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第13-14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雙贏思維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指導學生認識「維恩圖」，並區辨「維恩圖」的使用時機。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第15-17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</w:rPr>
              <w:t>知彼解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己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帶領學生統計過去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自己表現出不同聆聽方式的次數。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第18-20</w:t>
            </w:r>
            <w:proofErr w:type="gramStart"/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統合綜效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Pr="001E775B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引導學生能理解「第3選擇」的意義，並引導學生若遇到紛爭時，能努力尋求「第3選擇」來解決紛爭。</w:t>
            </w:r>
          </w:p>
        </w:tc>
      </w:tr>
      <w:tr w:rsidR="003C647E" w:rsidRPr="001E775B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Pr="001E775B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75B">
              <w:rPr>
                <w:rFonts w:ascii="標楷體" w:eastAsia="標楷體" w:hAnsi="標楷體" w:hint="eastAsia"/>
                <w:sz w:val="22"/>
                <w:szCs w:val="22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環境：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 xml:space="preserve">教學設備： 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學生先備基礎：</w:t>
            </w:r>
          </w:p>
        </w:tc>
      </w:tr>
    </w:tbl>
    <w:p w:rsidR="003C647E" w:rsidRPr="009C7485" w:rsidRDefault="003C647E" w:rsidP="003C647E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p w:rsidR="003C647E" w:rsidRPr="007B19BA" w:rsidRDefault="003C647E" w:rsidP="003C647E">
      <w:r>
        <w:rPr>
          <w:rFonts w:ascii="標楷體" w:eastAsia="標楷體" w:hAnsi="標楷體"/>
        </w:rPr>
        <w:br w:type="page"/>
      </w: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596"/>
        <w:gridCol w:w="1249"/>
        <w:gridCol w:w="1661"/>
        <w:gridCol w:w="1284"/>
        <w:gridCol w:w="388"/>
        <w:gridCol w:w="4893"/>
      </w:tblGrid>
      <w:tr w:rsidR="003C647E" w:rsidTr="005040A4">
        <w:trPr>
          <w:trHeight w:val="50"/>
          <w:jc w:val="center"/>
        </w:trPr>
        <w:tc>
          <w:tcPr>
            <w:tcW w:w="1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校訂課程設計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課程方案</w:t>
            </w:r>
          </w:p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社區服務與探索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課程類別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課程說明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1.認識社區歷史、建築、景點</w:t>
            </w:r>
          </w:p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2.進而成為小小導覽員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開課年級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6年級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開課時數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每週0.25節，共20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6年級老師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每班修課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人數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六忠13人，六孝10人</w:t>
            </w:r>
          </w:p>
        </w:tc>
      </w:tr>
      <w:tr w:rsidR="003C647E" w:rsidTr="005040A4">
        <w:trPr>
          <w:trHeight w:val="156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與十二年國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教課綱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之對應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學習重點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spacing w:before="3" w:line="320" w:lineRule="exact"/>
              <w:ind w:left="749" w:right="77" w:hanging="269"/>
              <w:rPr>
                <w:rFonts w:ascii="標楷體" w:eastAsia="標楷體" w:hAnsi="標楷體"/>
                <w:spacing w:val="-1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 xml:space="preserve">1b-III-1 </w:t>
            </w:r>
            <w:r>
              <w:rPr>
                <w:rFonts w:ascii="標楷體" w:eastAsia="標楷體" w:hAnsi="標楷體" w:hint="eastAsia"/>
                <w:spacing w:val="-10"/>
                <w:kern w:val="2"/>
                <w:lang w:eastAsia="zh-TW"/>
              </w:rPr>
              <w:t>規劃與執行學習計畫，培養自律與負責的態度。</w:t>
            </w:r>
          </w:p>
          <w:p w:rsidR="003C647E" w:rsidRDefault="003C647E" w:rsidP="005040A4">
            <w:pPr>
              <w:pStyle w:val="TableParagraph"/>
              <w:spacing w:before="3" w:line="320" w:lineRule="exact"/>
              <w:ind w:left="749" w:right="77" w:hanging="269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3c-II-1 參與文化活動，體會文化與生活的關係，並認同與肯</w:t>
            </w:r>
          </w:p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定自己的文化。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核心素養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C2人際關係與團隊合作</w:t>
            </w:r>
            <w:r w:rsidRPr="00C0048E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/</w:t>
            </w: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綜-</w:t>
            </w:r>
            <w:r w:rsidRPr="00C0048E">
              <w:rPr>
                <w:rFonts w:ascii="標楷體" w:eastAsia="標楷體" w:hAnsi="標楷體" w:hint="eastAsia"/>
                <w:w w:val="90"/>
                <w:sz w:val="22"/>
                <w:szCs w:val="22"/>
                <w:lang w:val="en-US" w:eastAsia="zh-TW"/>
              </w:rPr>
              <w:t xml:space="preserve"> E-C2 具備理解他</w:t>
            </w:r>
            <w:r w:rsidRPr="00C0048E">
              <w:rPr>
                <w:rFonts w:ascii="標楷體" w:eastAsia="標楷體" w:hAnsi="標楷體" w:hint="eastAsia"/>
                <w:w w:val="85"/>
                <w:sz w:val="22"/>
                <w:szCs w:val="22"/>
                <w:lang w:val="en-US" w:eastAsia="zh-TW"/>
              </w:rPr>
              <w:t>人感受，樂於與人互動，並與團隊成</w:t>
            </w:r>
            <w:r w:rsidRPr="00C0048E">
              <w:rPr>
                <w:rFonts w:ascii="標楷體" w:eastAsia="標楷體" w:hAnsi="標楷體" w:hint="eastAsia"/>
                <w:w w:val="95"/>
                <w:sz w:val="22"/>
                <w:szCs w:val="22"/>
                <w:lang w:val="en-US" w:eastAsia="zh-TW"/>
              </w:rPr>
              <w:t>員合作之素養。</w:t>
            </w:r>
          </w:p>
        </w:tc>
      </w:tr>
      <w:tr w:rsidR="003C647E" w:rsidTr="005040A4">
        <w:trPr>
          <w:trHeight w:val="1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Cc-II-1 文化活動的參與。</w:t>
            </w:r>
          </w:p>
          <w:p w:rsidR="003C647E" w:rsidRDefault="003C647E" w:rsidP="005040A4">
            <w:pPr>
              <w:pStyle w:val="TableParagraph"/>
              <w:spacing w:line="320" w:lineRule="exact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Cc-II-2文化與生活的關係及省思。</w:t>
            </w:r>
          </w:p>
          <w:p w:rsidR="003C647E" w:rsidRDefault="003C647E" w:rsidP="005040A4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Cc-II-3</w:t>
            </w:r>
            <w:r>
              <w:rPr>
                <w:rFonts w:ascii="標楷體" w:eastAsia="標楷體" w:hAnsi="標楷體" w:cs="細明體" w:hint="eastAsia"/>
                <w:kern w:val="2"/>
                <w:lang w:eastAsia="zh-TW"/>
              </w:rPr>
              <w:t>對自己文化的認同與肯定。</w:t>
            </w:r>
          </w:p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議題融入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議題名稱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實質內涵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環E1參與戶外學習與自然體驗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環境倫理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珍惜生態資源與環境保護情懷的展現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校訂指標</w:t>
            </w:r>
          </w:p>
        </w:tc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如學校已完成學生學習圖像校訂指標，請填入本欄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學習目標</w:t>
            </w:r>
          </w:p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(預期成果)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1.培養整理資訊及收集資料能力</w:t>
            </w:r>
          </w:p>
          <w:p w:rsidR="003C647E" w:rsidRDefault="003C647E" w:rsidP="005040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2.說出資訊內容</w:t>
            </w:r>
          </w:p>
          <w:p w:rsidR="003C647E" w:rsidRPr="00C0048E" w:rsidRDefault="003C647E" w:rsidP="005040A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3.培養地方認同感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與其他課程內涵連結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縱向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前後學期曾學過的內容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橫向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同一學期跨領域搭配的內容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能說出暖暖十六景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單元學習內容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第1-4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北管薪傳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第5-8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北管薪傳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第9-12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之獅蹺雄姿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第13-14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之獅蹺雄姿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第15-17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文化探索解說之百年樹人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第18-20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文化探索解說之百年樹人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結合實際的社區探索與解說，讓學生實地的參與社區文化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環境：社區探訪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 xml:space="preserve">教學設備： 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學生先備基礎：</w:t>
            </w:r>
          </w:p>
        </w:tc>
      </w:tr>
    </w:tbl>
    <w:p w:rsidR="003C647E" w:rsidRDefault="003C647E" w:rsidP="003C647E"/>
    <w:p w:rsidR="003C647E" w:rsidRDefault="003C647E" w:rsidP="003C647E">
      <w:pPr>
        <w:widowControl/>
      </w:pPr>
      <w:r>
        <w:br w:type="page"/>
      </w: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596"/>
        <w:gridCol w:w="1249"/>
        <w:gridCol w:w="1661"/>
        <w:gridCol w:w="1284"/>
        <w:gridCol w:w="388"/>
        <w:gridCol w:w="4893"/>
      </w:tblGrid>
      <w:tr w:rsidR="003C647E" w:rsidTr="005040A4">
        <w:trPr>
          <w:trHeight w:val="50"/>
          <w:jc w:val="center"/>
        </w:trPr>
        <w:tc>
          <w:tcPr>
            <w:tcW w:w="1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校訂課程設計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課程方案</w:t>
            </w:r>
          </w:p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自我領導力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課程類別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課程說明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協助學生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清「習慣」的意義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，並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樂於分享自己的感受。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開課年級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6年級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開課時數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每週0.5節，共20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6年級老師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每班修課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人數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六忠13人，六孝10人</w:t>
            </w:r>
          </w:p>
        </w:tc>
      </w:tr>
      <w:tr w:rsidR="003C647E" w:rsidTr="005040A4">
        <w:trPr>
          <w:trHeight w:val="156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與十二年國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教課綱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之對應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學習重點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rPr>
                <w:rFonts w:ascii="標楷體" w:eastAsia="標楷體" w:hAnsi="標楷體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lang w:eastAsia="zh-TW"/>
              </w:rPr>
              <w:t>Bc-II-1各類資源的認識與彙整。</w:t>
            </w:r>
          </w:p>
          <w:p w:rsidR="003C647E" w:rsidRDefault="003C647E" w:rsidP="005040A4">
            <w:pPr>
              <w:pStyle w:val="xl24"/>
              <w:widowControl w:val="0"/>
              <w:snapToGrid w:val="0"/>
              <w:spacing w:before="90" w:after="90"/>
              <w:ind w:left="2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Bc-II-</w:t>
            </w:r>
            <w:r>
              <w:rPr>
                <w:rFonts w:cs="Times New Roman" w:hint="eastAsia"/>
                <w:color w:val="000000"/>
              </w:rPr>
              <w:t>3運用資源處理日常生活問題的行動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核心素養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A2</w:t>
            </w:r>
            <w:r w:rsidRPr="00C0048E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系統思考與解決問題。/綜</w:t>
            </w:r>
            <w:r w:rsidRPr="00C0048E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-E- A2探索學習方法</w:t>
            </w:r>
            <w:r w:rsidRPr="00C0048E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，培養思考能力與自律負責的態度，並透過體驗與實踐解決日常生活問題。</w:t>
            </w:r>
          </w:p>
        </w:tc>
      </w:tr>
      <w:tr w:rsidR="003C647E" w:rsidTr="005040A4">
        <w:trPr>
          <w:trHeight w:val="1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spacing w:before="8"/>
              <w:ind w:right="52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lang w:eastAsia="zh-TW"/>
              </w:rPr>
              <w:t>2c-III-1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lang w:eastAsia="zh-TW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lang w:eastAsia="zh-TW"/>
              </w:rPr>
              <w:t>各類資源</w:t>
            </w:r>
            <w:r>
              <w:rPr>
                <w:rFonts w:ascii="標楷體" w:eastAsia="標楷體" w:hAnsi="標楷體" w:cs="微軟正黑體" w:hint="eastAsia"/>
                <w:color w:val="000000"/>
                <w:kern w:val="2"/>
                <w:sz w:val="24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lang w:eastAsia="zh-TW"/>
              </w:rPr>
              <w:t>規劃策略以解決日常生活的問題。</w:t>
            </w: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議題融入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議題名稱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實質內涵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品德教育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pStyle w:val="TableParagrap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品 E1良好生活習慣與德行。</w:t>
            </w:r>
          </w:p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E7知行合一。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了解品德核心價值與道德議題，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養成知善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、樂善與行善的品德素養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校訂指標</w:t>
            </w:r>
          </w:p>
        </w:tc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如學校已完成學生學習圖像校訂指標，請填入本欄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學習目標</w:t>
            </w:r>
          </w:p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(預期成果)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運用動詞、名詞、學習表現、學習內容對應，可配合評量標準的概念撰寫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與其他課程內涵連結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縱向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前後學期曾學過的內容</w:t>
            </w:r>
          </w:p>
        </w:tc>
      </w:tr>
      <w:tr w:rsidR="003C647E" w:rsidTr="005040A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widowControl/>
              <w:spacing w:beforeAutospacing="1" w:afterAutospacing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橫向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同一學期跨領域搭配的內容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能培養思考能力與自律負責的態度，並透過體驗與實踐解決日常生活問題。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單元學習內容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第1-4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不斷更新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學生利用「優缺點分析圖」來羅列自己的一些好習慣和壞習慣，並分享這些習慣如何影響自己的生活。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第5-8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主動積極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指導學生認識「流程圖」，並區辨「流程圖」的使用時機。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第9-12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以終為始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讓學生回想自己一天的生活，並透過作業單列出一天生活中所做出的十個重大選擇。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第13-14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要事第一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指導學生認識「維恩圖」，並區辨「維恩圖」的使用時機。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第15-17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雙贏思維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帶領學生統計過去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自己表現出不同聆聽方式的次數。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第18-20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</w:rPr>
              <w:t>知彼解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己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Default="003C647E" w:rsidP="005040A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引導學生能理解「第3選擇」的意義，並引導學生若遇到紛爭時，能努力尋求「第3選擇」來解決紛爭。</w:t>
            </w:r>
          </w:p>
        </w:tc>
      </w:tr>
      <w:tr w:rsidR="003C647E" w:rsidTr="005040A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7E" w:rsidRDefault="003C647E" w:rsidP="005040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環境：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 xml:space="preserve">教學設備： </w:t>
            </w:r>
          </w:p>
          <w:p w:rsidR="003C647E" w:rsidRPr="00C0048E" w:rsidRDefault="003C647E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kern w:val="2"/>
                <w:sz w:val="22"/>
                <w:lang w:val="en-US" w:eastAsia="zh-TW"/>
              </w:rPr>
            </w:pPr>
            <w:r w:rsidRPr="00C0048E">
              <w:rPr>
                <w:rFonts w:ascii="標楷體" w:eastAsia="標楷體" w:hAnsi="標楷體" w:hint="eastAsia"/>
                <w:kern w:val="2"/>
                <w:sz w:val="22"/>
                <w:szCs w:val="22"/>
                <w:lang w:val="en-US" w:eastAsia="zh-TW"/>
              </w:rPr>
              <w:t>學生先備基礎：</w:t>
            </w:r>
          </w:p>
        </w:tc>
      </w:tr>
    </w:tbl>
    <w:p w:rsidR="003C647E" w:rsidRPr="009C7485" w:rsidRDefault="003C647E" w:rsidP="003C647E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p w:rsidR="00AA2419" w:rsidRPr="007B19BA" w:rsidRDefault="00AA2419" w:rsidP="003C647E">
      <w:bookmarkStart w:id="0" w:name="_GoBack"/>
      <w:bookmarkEnd w:id="0"/>
    </w:p>
    <w:sectPr w:rsidR="00AA2419" w:rsidRPr="007B19BA" w:rsidSect="007335B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4F" w:rsidRDefault="0026624F" w:rsidP="00ED4D17">
      <w:r>
        <w:separator/>
      </w:r>
    </w:p>
  </w:endnote>
  <w:endnote w:type="continuationSeparator" w:id="0">
    <w:p w:rsidR="0026624F" w:rsidRDefault="0026624F" w:rsidP="00E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4F" w:rsidRDefault="0026624F" w:rsidP="00ED4D17">
      <w:r>
        <w:separator/>
      </w:r>
    </w:p>
  </w:footnote>
  <w:footnote w:type="continuationSeparator" w:id="0">
    <w:p w:rsidR="0026624F" w:rsidRDefault="0026624F" w:rsidP="00E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065D48"/>
    <w:rsid w:val="001832B0"/>
    <w:rsid w:val="001B0E01"/>
    <w:rsid w:val="0026624F"/>
    <w:rsid w:val="003B12D4"/>
    <w:rsid w:val="003C647E"/>
    <w:rsid w:val="00463DBD"/>
    <w:rsid w:val="006C2C09"/>
    <w:rsid w:val="007153C4"/>
    <w:rsid w:val="007335B4"/>
    <w:rsid w:val="007B19BA"/>
    <w:rsid w:val="008379B7"/>
    <w:rsid w:val="00871DA3"/>
    <w:rsid w:val="008C0A10"/>
    <w:rsid w:val="009110E4"/>
    <w:rsid w:val="009276FE"/>
    <w:rsid w:val="00AA2419"/>
    <w:rsid w:val="00AA7B6F"/>
    <w:rsid w:val="00B92AE3"/>
    <w:rsid w:val="00B93CD9"/>
    <w:rsid w:val="00D4683A"/>
    <w:rsid w:val="00D6097F"/>
    <w:rsid w:val="00DB5CD7"/>
    <w:rsid w:val="00E97517"/>
    <w:rsid w:val="00EA4183"/>
    <w:rsid w:val="00ED4D17"/>
    <w:rsid w:val="00F1100B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95776"/>
  <w15:chartTrackingRefBased/>
  <w15:docId w15:val="{2E302AC1-152F-443E-9590-B4E34EA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7335B4"/>
    <w:pPr>
      <w:spacing w:beforeLines="25" w:afterLines="25"/>
      <w:ind w:leftChars="100" w:left="100"/>
      <w:outlineLvl w:val="1"/>
    </w:pPr>
    <w:rPr>
      <w:rFonts w:ascii="標楷體" w:eastAsia="標楷體" w:hAnsi="標楷體"/>
      <w:kern w:val="0"/>
      <w:sz w:val="26"/>
      <w:szCs w:val="28"/>
      <w:lang w:val="x-none" w:eastAsia="x-none"/>
    </w:rPr>
  </w:style>
  <w:style w:type="character" w:customStyle="1" w:styleId="a4">
    <w:name w:val="次標 字元"/>
    <w:link w:val="a3"/>
    <w:rsid w:val="007335B4"/>
    <w:rPr>
      <w:rFonts w:ascii="標楷體" w:eastAsia="標楷體" w:hAnsi="標楷體" w:cs="Times New Roman"/>
      <w:kern w:val="0"/>
      <w:sz w:val="26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8C0A10"/>
    <w:pPr>
      <w:ind w:leftChars="200" w:left="480"/>
    </w:pPr>
    <w:rPr>
      <w:kern w:val="0"/>
      <w:sz w:val="20"/>
      <w:lang w:val="x-none" w:eastAsia="x-none"/>
    </w:rPr>
  </w:style>
  <w:style w:type="character" w:customStyle="1" w:styleId="aa">
    <w:name w:val="清單段落 字元"/>
    <w:link w:val="a9"/>
    <w:uiPriority w:val="34"/>
    <w:locked/>
    <w:rsid w:val="008C0A10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8C0A1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xl24">
    <w:name w:val="xl24"/>
    <w:basedOn w:val="a"/>
    <w:rsid w:val="003C647E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2020-10-28T01:37:00Z</dcterms:created>
  <dcterms:modified xsi:type="dcterms:W3CDTF">2020-10-28T01:46:00Z</dcterms:modified>
</cp:coreProperties>
</file>